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5853D6">
        <w:rPr>
          <w:rFonts w:ascii="Arial" w:hAnsi="Arial" w:cs="Arial"/>
          <w:b/>
          <w:bCs/>
        </w:rPr>
        <w:t>432</w:t>
      </w:r>
    </w:p>
    <w:p w:rsidR="00D74AEA" w:rsidRDefault="005853D6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March </w:t>
      </w:r>
      <w:r w:rsidR="00F03A3C">
        <w:rPr>
          <w:rFonts w:ascii="Arial" w:hAnsi="Arial" w:cs="Arial"/>
          <w:b/>
          <w:bCs/>
        </w:rPr>
        <w:t>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D21916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D21916">
        <w:rPr>
          <w:rFonts w:ascii="Arial" w:hAnsi="Arial" w:cs="Arial"/>
          <w:bCs/>
        </w:rPr>
        <w:t>From Aircraft to Spacecraft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5853D6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5853D6">
        <w:rPr>
          <w:rFonts w:ascii="Arial" w:hAnsi="Arial" w:cs="Arial"/>
          <w:bCs/>
        </w:rPr>
        <w:t xml:space="preserve">The </w:t>
      </w:r>
      <w:r w:rsidR="005A0135">
        <w:rPr>
          <w:rFonts w:ascii="Arial" w:hAnsi="Arial" w:cs="Arial"/>
          <w:bCs/>
        </w:rPr>
        <w:t xml:space="preserve">work of a </w:t>
      </w:r>
      <w:r w:rsidR="00980854">
        <w:rPr>
          <w:rFonts w:ascii="Arial" w:hAnsi="Arial" w:cs="Arial"/>
          <w:bCs/>
        </w:rPr>
        <w:t>handful of</w:t>
      </w:r>
      <w:r w:rsidR="005853D6">
        <w:rPr>
          <w:rFonts w:ascii="Arial" w:hAnsi="Arial" w:cs="Arial"/>
          <w:bCs/>
        </w:rPr>
        <w:t xml:space="preserve"> </w:t>
      </w:r>
      <w:r w:rsidR="005A0135">
        <w:rPr>
          <w:rFonts w:ascii="Arial" w:hAnsi="Arial" w:cs="Arial"/>
          <w:bCs/>
        </w:rPr>
        <w:t xml:space="preserve">aircraft </w:t>
      </w:r>
      <w:r w:rsidR="005853D6">
        <w:rPr>
          <w:rFonts w:ascii="Arial" w:hAnsi="Arial" w:cs="Arial"/>
          <w:bCs/>
        </w:rPr>
        <w:t xml:space="preserve">researchers had been reassigned.  Their new task – to concentrate on </w:t>
      </w:r>
      <w:r w:rsidR="005853D6" w:rsidRPr="00014A0F">
        <w:rPr>
          <w:rFonts w:ascii="Arial" w:hAnsi="Arial" w:cs="Arial"/>
          <w:b/>
          <w:bCs/>
          <w:i/>
        </w:rPr>
        <w:t>human</w:t>
      </w:r>
      <w:r w:rsidR="005853D6">
        <w:rPr>
          <w:rFonts w:ascii="Arial" w:hAnsi="Arial" w:cs="Arial"/>
          <w:bCs/>
        </w:rPr>
        <w:t xml:space="preserve"> space flight.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5A0135" w:rsidRDefault="005A0135" w:rsidP="005A0135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>
        <w:rPr>
          <w:rFonts w:ascii="Arial" w:hAnsi="Arial" w:cs="Arial"/>
          <w:color w:val="030005"/>
        </w:rPr>
        <w:t>This is a special series of “Innovation Now” ...celebrating the 100</w:t>
      </w:r>
      <w:r w:rsidRPr="00C76344">
        <w:rPr>
          <w:rFonts w:ascii="Arial" w:hAnsi="Arial" w:cs="Arial"/>
          <w:color w:val="030005"/>
          <w:vertAlign w:val="superscript"/>
        </w:rPr>
        <w:t>th</w:t>
      </w:r>
      <w:r>
        <w:rPr>
          <w:rFonts w:ascii="Arial" w:hAnsi="Arial" w:cs="Arial"/>
          <w:color w:val="030005"/>
        </w:rPr>
        <w:t xml:space="preserve"> anniversary of NASA Langley Research Center in Hampton, Virginia.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FC3EA3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5A0135">
        <w:rPr>
          <w:rFonts w:ascii="Arial" w:hAnsi="Arial" w:cs="Arial"/>
          <w:bCs/>
          <w:color w:val="030005"/>
        </w:rPr>
        <w:t>R</w:t>
      </w:r>
      <w:r w:rsidR="004538A7">
        <w:rPr>
          <w:rFonts w:ascii="Arial" w:hAnsi="Arial" w:cs="Arial"/>
          <w:bCs/>
          <w:color w:val="030005"/>
        </w:rPr>
        <w:t>esearchers at the Langley Memorial Laboratory studied virtually every aspect of aircraft design</w:t>
      </w:r>
      <w:r w:rsidR="005853D6">
        <w:rPr>
          <w:rFonts w:ascii="Arial" w:hAnsi="Arial" w:cs="Arial"/>
          <w:bCs/>
          <w:color w:val="030005"/>
        </w:rPr>
        <w:t xml:space="preserve">.  </w:t>
      </w:r>
      <w:r w:rsidR="005A0135">
        <w:rPr>
          <w:rFonts w:ascii="Arial" w:hAnsi="Arial" w:cs="Arial"/>
          <w:bCs/>
          <w:color w:val="030005"/>
        </w:rPr>
        <w:t xml:space="preserve">And </w:t>
      </w:r>
      <w:r w:rsidR="0074124D">
        <w:rPr>
          <w:rFonts w:ascii="Arial" w:hAnsi="Arial" w:cs="Arial"/>
          <w:bCs/>
          <w:color w:val="030005"/>
        </w:rPr>
        <w:t xml:space="preserve">within Langley, </w:t>
      </w:r>
      <w:r w:rsidR="005A0135">
        <w:rPr>
          <w:rFonts w:ascii="Arial" w:hAnsi="Arial" w:cs="Arial"/>
          <w:bCs/>
          <w:color w:val="030005"/>
        </w:rPr>
        <w:t>a small group of aircraft designers and research pilots, known as the Pilotless Aircraft Research Division, did their work.</w:t>
      </w:r>
    </w:p>
    <w:p w:rsidR="00D21916" w:rsidRDefault="00D21916" w:rsidP="008101CB">
      <w:pPr>
        <w:pStyle w:val="Standard"/>
        <w:rPr>
          <w:rFonts w:ascii="Arial" w:hAnsi="Arial" w:cs="Arial"/>
          <w:bCs/>
          <w:color w:val="030005"/>
        </w:rPr>
      </w:pPr>
    </w:p>
    <w:p w:rsidR="00FC3EA3" w:rsidRDefault="00980854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Led by Langley’s assistant director, Robert Gilruth, the team used</w:t>
      </w:r>
      <w:r w:rsidR="004538A7">
        <w:rPr>
          <w:rFonts w:ascii="Arial" w:hAnsi="Arial" w:cs="Arial"/>
          <w:bCs/>
          <w:color w:val="030005"/>
        </w:rPr>
        <w:t xml:space="preserve"> rocket-powered mode</w:t>
      </w:r>
      <w:r>
        <w:rPr>
          <w:rFonts w:ascii="Arial" w:hAnsi="Arial" w:cs="Arial"/>
          <w:bCs/>
          <w:color w:val="030005"/>
        </w:rPr>
        <w:t>ls launched from</w:t>
      </w:r>
      <w:r w:rsidR="004538A7">
        <w:rPr>
          <w:rFonts w:ascii="Arial" w:hAnsi="Arial" w:cs="Arial"/>
          <w:bCs/>
          <w:color w:val="030005"/>
        </w:rPr>
        <w:t xml:space="preserve"> Wallops Island, Virginia, </w:t>
      </w:r>
      <w:r>
        <w:rPr>
          <w:rFonts w:ascii="Arial" w:hAnsi="Arial" w:cs="Arial"/>
          <w:bCs/>
          <w:color w:val="030005"/>
        </w:rPr>
        <w:t>to study</w:t>
      </w:r>
      <w:r w:rsidR="005A0135">
        <w:rPr>
          <w:rFonts w:ascii="Arial" w:hAnsi="Arial" w:cs="Arial"/>
          <w:bCs/>
          <w:color w:val="030005"/>
        </w:rPr>
        <w:t xml:space="preserve"> </w:t>
      </w:r>
      <w:r w:rsidR="004538A7">
        <w:rPr>
          <w:rFonts w:ascii="Arial" w:hAnsi="Arial" w:cs="Arial"/>
          <w:bCs/>
          <w:color w:val="030005"/>
        </w:rPr>
        <w:t xml:space="preserve">high temperature structures and </w:t>
      </w:r>
      <w:r w:rsidR="00FC3EA3">
        <w:rPr>
          <w:rFonts w:ascii="Arial" w:hAnsi="Arial" w:cs="Arial"/>
          <w:bCs/>
          <w:color w:val="030005"/>
        </w:rPr>
        <w:t>the</w:t>
      </w:r>
      <w:r w:rsidR="0074124D">
        <w:rPr>
          <w:rFonts w:ascii="Arial" w:hAnsi="Arial" w:cs="Arial"/>
          <w:bCs/>
          <w:color w:val="030005"/>
        </w:rPr>
        <w:t xml:space="preserve"> </w:t>
      </w:r>
      <w:r w:rsidR="00FC3EA3">
        <w:rPr>
          <w:rFonts w:ascii="Arial" w:hAnsi="Arial" w:cs="Arial"/>
          <w:bCs/>
          <w:color w:val="030005"/>
        </w:rPr>
        <w:t xml:space="preserve">aerodynamics of craft that moved faster than the speed of sound.  </w:t>
      </w:r>
    </w:p>
    <w:p w:rsidR="005853D6" w:rsidRDefault="004538A7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  </w:t>
      </w:r>
    </w:p>
    <w:p w:rsidR="00980854" w:rsidRDefault="005853D6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Once the country’s goal became putting a man in space, </w:t>
      </w:r>
      <w:r w:rsidR="00D21916">
        <w:rPr>
          <w:rFonts w:ascii="Arial" w:hAnsi="Arial" w:cs="Arial"/>
          <w:bCs/>
          <w:color w:val="030005"/>
        </w:rPr>
        <w:t xml:space="preserve">many from </w:t>
      </w:r>
      <w:r w:rsidR="00014A0F">
        <w:rPr>
          <w:rFonts w:ascii="Arial" w:hAnsi="Arial" w:cs="Arial"/>
          <w:bCs/>
          <w:color w:val="030005"/>
        </w:rPr>
        <w:t xml:space="preserve">this Pilotless </w:t>
      </w:r>
      <w:r w:rsidR="00980854">
        <w:rPr>
          <w:rFonts w:ascii="Arial" w:hAnsi="Arial" w:cs="Arial"/>
          <w:bCs/>
          <w:color w:val="030005"/>
        </w:rPr>
        <w:t>Division</w:t>
      </w:r>
      <w:r w:rsidR="00D21916">
        <w:rPr>
          <w:rFonts w:ascii="Arial" w:hAnsi="Arial" w:cs="Arial"/>
          <w:bCs/>
          <w:color w:val="030005"/>
        </w:rPr>
        <w:t xml:space="preserve">, including </w:t>
      </w:r>
      <w:r w:rsidR="005A0135">
        <w:rPr>
          <w:rFonts w:ascii="Arial" w:hAnsi="Arial" w:cs="Arial"/>
          <w:bCs/>
          <w:color w:val="030005"/>
        </w:rPr>
        <w:t>Gilruth</w:t>
      </w:r>
      <w:r w:rsidR="00980854">
        <w:rPr>
          <w:rFonts w:ascii="Arial" w:hAnsi="Arial" w:cs="Arial"/>
          <w:bCs/>
          <w:color w:val="030005"/>
        </w:rPr>
        <w:t xml:space="preserve"> himself</w:t>
      </w:r>
      <w:r w:rsidR="005A0135">
        <w:rPr>
          <w:rFonts w:ascii="Arial" w:hAnsi="Arial" w:cs="Arial"/>
          <w:bCs/>
          <w:color w:val="030005"/>
        </w:rPr>
        <w:t>, would transition to a</w:t>
      </w:r>
      <w:r w:rsidR="00D21916">
        <w:rPr>
          <w:rFonts w:ascii="Arial" w:hAnsi="Arial" w:cs="Arial"/>
          <w:bCs/>
          <w:color w:val="030005"/>
        </w:rPr>
        <w:t xml:space="preserve"> newly f</w:t>
      </w:r>
      <w:r w:rsidR="005A0135">
        <w:rPr>
          <w:rFonts w:ascii="Arial" w:hAnsi="Arial" w:cs="Arial"/>
          <w:bCs/>
          <w:color w:val="030005"/>
        </w:rPr>
        <w:t xml:space="preserve">ormed Space Task Group.   </w:t>
      </w:r>
    </w:p>
    <w:p w:rsidR="0074124D" w:rsidRDefault="0074124D" w:rsidP="008101CB">
      <w:pPr>
        <w:pStyle w:val="Standard"/>
        <w:rPr>
          <w:rFonts w:ascii="Arial" w:hAnsi="Arial" w:cs="Arial"/>
          <w:bCs/>
          <w:color w:val="030005"/>
        </w:rPr>
      </w:pPr>
    </w:p>
    <w:p w:rsidR="005A0135" w:rsidRDefault="0074124D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Building on lessons learned from their earlier work they began developing</w:t>
      </w:r>
      <w:r w:rsidR="00D21916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techniques that would help </w:t>
      </w:r>
      <w:r w:rsidR="00D21916">
        <w:rPr>
          <w:rFonts w:ascii="Arial" w:hAnsi="Arial" w:cs="Arial"/>
          <w:bCs/>
          <w:color w:val="030005"/>
        </w:rPr>
        <w:t>launch</w:t>
      </w:r>
      <w:r>
        <w:rPr>
          <w:rFonts w:ascii="Arial" w:hAnsi="Arial" w:cs="Arial"/>
          <w:bCs/>
          <w:color w:val="030005"/>
        </w:rPr>
        <w:t xml:space="preserve"> and </w:t>
      </w:r>
      <w:r w:rsidR="00D21916">
        <w:rPr>
          <w:rFonts w:ascii="Arial" w:hAnsi="Arial" w:cs="Arial"/>
          <w:bCs/>
          <w:color w:val="030005"/>
        </w:rPr>
        <w:t>monitor the rockets essentia</w:t>
      </w:r>
      <w:r w:rsidR="005A0135">
        <w:rPr>
          <w:rFonts w:ascii="Arial" w:hAnsi="Arial" w:cs="Arial"/>
          <w:bCs/>
          <w:color w:val="030005"/>
        </w:rPr>
        <w:t>l to the American Space Program.</w:t>
      </w:r>
      <w:r w:rsidR="00D21916">
        <w:rPr>
          <w:rFonts w:ascii="Arial" w:hAnsi="Arial" w:cs="Arial"/>
          <w:bCs/>
          <w:color w:val="030005"/>
        </w:rPr>
        <w:t xml:space="preserve"> </w:t>
      </w:r>
    </w:p>
    <w:p w:rsidR="005A0135" w:rsidRDefault="005A0135" w:rsidP="008101CB">
      <w:pPr>
        <w:pStyle w:val="Standard"/>
        <w:rPr>
          <w:rFonts w:ascii="Arial" w:hAnsi="Arial" w:cs="Arial"/>
          <w:bCs/>
          <w:color w:val="030005"/>
        </w:rPr>
      </w:pPr>
    </w:p>
    <w:p w:rsidR="00D21916" w:rsidRDefault="005A0135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</w:t>
      </w:r>
      <w:r w:rsidR="00D21916">
        <w:rPr>
          <w:rFonts w:ascii="Arial" w:hAnsi="Arial" w:cs="Arial"/>
          <w:bCs/>
          <w:color w:val="030005"/>
        </w:rPr>
        <w:t xml:space="preserve">nd with </w:t>
      </w:r>
      <w:r>
        <w:rPr>
          <w:rFonts w:ascii="Arial" w:hAnsi="Arial" w:cs="Arial"/>
          <w:bCs/>
          <w:color w:val="030005"/>
        </w:rPr>
        <w:t xml:space="preserve">the success of </w:t>
      </w:r>
      <w:r w:rsidR="00D21916">
        <w:rPr>
          <w:rFonts w:ascii="Arial" w:hAnsi="Arial" w:cs="Arial"/>
          <w:bCs/>
          <w:color w:val="030005"/>
        </w:rPr>
        <w:t>Project Mercury, they would help secure the United States</w:t>
      </w:r>
      <w:r w:rsidR="00980854">
        <w:rPr>
          <w:rFonts w:ascii="Arial" w:hAnsi="Arial" w:cs="Arial"/>
          <w:bCs/>
          <w:color w:val="030005"/>
        </w:rPr>
        <w:t>’</w:t>
      </w:r>
      <w:r w:rsidR="00D21916">
        <w:rPr>
          <w:rFonts w:ascii="Arial" w:hAnsi="Arial" w:cs="Arial"/>
          <w:bCs/>
          <w:color w:val="030005"/>
        </w:rPr>
        <w:t xml:space="preserve"> place in the space race.   </w:t>
      </w:r>
    </w:p>
    <w:p w:rsidR="00D21916" w:rsidRDefault="00D21916" w:rsidP="008101CB">
      <w:pPr>
        <w:pStyle w:val="Standard"/>
        <w:rPr>
          <w:rFonts w:ascii="Arial" w:hAnsi="Arial" w:cs="Arial"/>
          <w:bCs/>
          <w:color w:val="030005"/>
        </w:rPr>
      </w:pPr>
      <w:bookmarkStart w:id="0" w:name="_GoBack"/>
      <w:bookmarkEnd w:id="0"/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:rsidR="005A0135" w:rsidRDefault="005A0135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465" w:rsidRDefault="000C4465">
      <w:r>
        <w:separator/>
      </w:r>
    </w:p>
  </w:endnote>
  <w:endnote w:type="continuationSeparator" w:id="0">
    <w:p w:rsidR="000C4465" w:rsidRDefault="000C4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465" w:rsidRDefault="000C4465">
      <w:r>
        <w:rPr>
          <w:color w:val="000000"/>
        </w:rPr>
        <w:separator/>
      </w:r>
    </w:p>
  </w:footnote>
  <w:footnote w:type="continuationSeparator" w:id="0">
    <w:p w:rsidR="000C4465" w:rsidRDefault="000C44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14A0F"/>
    <w:rsid w:val="00091A9C"/>
    <w:rsid w:val="000C4465"/>
    <w:rsid w:val="000F484B"/>
    <w:rsid w:val="001269C2"/>
    <w:rsid w:val="00153B3D"/>
    <w:rsid w:val="00203BF0"/>
    <w:rsid w:val="0023745F"/>
    <w:rsid w:val="0024581A"/>
    <w:rsid w:val="0028091D"/>
    <w:rsid w:val="002C0A2F"/>
    <w:rsid w:val="002E4471"/>
    <w:rsid w:val="00402FAF"/>
    <w:rsid w:val="00423F8A"/>
    <w:rsid w:val="004538A7"/>
    <w:rsid w:val="004740AF"/>
    <w:rsid w:val="004A3847"/>
    <w:rsid w:val="00511DD1"/>
    <w:rsid w:val="005853D6"/>
    <w:rsid w:val="005A0135"/>
    <w:rsid w:val="006D098B"/>
    <w:rsid w:val="006F461E"/>
    <w:rsid w:val="0074124D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80854"/>
    <w:rsid w:val="009A767F"/>
    <w:rsid w:val="009E3029"/>
    <w:rsid w:val="00A23E05"/>
    <w:rsid w:val="00A56627"/>
    <w:rsid w:val="00AA7DF4"/>
    <w:rsid w:val="00B105A3"/>
    <w:rsid w:val="00B3636E"/>
    <w:rsid w:val="00BD72CD"/>
    <w:rsid w:val="00C061B5"/>
    <w:rsid w:val="00CA4EA9"/>
    <w:rsid w:val="00D21916"/>
    <w:rsid w:val="00D40C45"/>
    <w:rsid w:val="00D74AEA"/>
    <w:rsid w:val="00DA1589"/>
    <w:rsid w:val="00DD0CF8"/>
    <w:rsid w:val="00E02103"/>
    <w:rsid w:val="00E65F2C"/>
    <w:rsid w:val="00F03A3C"/>
    <w:rsid w:val="00F732C3"/>
    <w:rsid w:val="00F87D41"/>
    <w:rsid w:val="00FC3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4</cp:revision>
  <dcterms:created xsi:type="dcterms:W3CDTF">2017-02-23T13:13:00Z</dcterms:created>
  <dcterms:modified xsi:type="dcterms:W3CDTF">2017-02-23T20:39:00Z</dcterms:modified>
</cp:coreProperties>
</file>